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2EAD0" w14:textId="4669133A" w:rsidR="007B7BFB" w:rsidRDefault="007B7BFB" w:rsidP="005277D2">
      <w:pPr>
        <w:jc w:val="center"/>
        <w:rPr>
          <w:u w:val="single"/>
        </w:rPr>
      </w:pPr>
    </w:p>
    <w:p w14:paraId="55C6F93D" w14:textId="392C6C94" w:rsidR="003A1335" w:rsidRPr="00D03510" w:rsidRDefault="00BD600B" w:rsidP="00D03510">
      <w:pPr>
        <w:jc w:val="center"/>
      </w:pPr>
      <w:r w:rsidRPr="00D03510">
        <w:t>The King and His Kingdom</w:t>
      </w:r>
    </w:p>
    <w:p w14:paraId="34350C53" w14:textId="04F242B4" w:rsidR="00D03510" w:rsidRPr="00D03510" w:rsidRDefault="00D03510" w:rsidP="00D03510">
      <w:pPr>
        <w:ind w:firstLine="720"/>
        <w:jc w:val="center"/>
        <w:rPr>
          <w:rFonts w:ascii="Calisto MT" w:hAnsi="Calisto MT"/>
          <w:sz w:val="22"/>
          <w:szCs w:val="22"/>
        </w:rPr>
      </w:pPr>
      <w:r w:rsidRPr="00D03510">
        <w:rPr>
          <w:rFonts w:ascii="Calisto MT" w:hAnsi="Calisto MT"/>
          <w:sz w:val="22"/>
          <w:szCs w:val="22"/>
        </w:rPr>
        <w:t>Lesson #1</w:t>
      </w:r>
      <w:r w:rsidR="00534B56">
        <w:rPr>
          <w:rFonts w:ascii="Calisto MT" w:hAnsi="Calisto MT"/>
          <w:sz w:val="22"/>
          <w:szCs w:val="22"/>
        </w:rPr>
        <w:t>2</w:t>
      </w:r>
      <w:r w:rsidRPr="00D03510">
        <w:rPr>
          <w:rFonts w:ascii="Calisto MT" w:hAnsi="Calisto MT"/>
          <w:sz w:val="22"/>
          <w:szCs w:val="22"/>
        </w:rPr>
        <w:tab/>
      </w:r>
      <w:r w:rsidRPr="00D03510">
        <w:rPr>
          <w:rFonts w:ascii="Calisto MT" w:hAnsi="Calisto MT"/>
          <w:sz w:val="22"/>
          <w:szCs w:val="22"/>
        </w:rPr>
        <w:tab/>
        <w:t>Matthew 21:1-23:39</w:t>
      </w:r>
      <w:r w:rsidRPr="00D03510">
        <w:rPr>
          <w:rFonts w:ascii="Calisto MT" w:hAnsi="Calisto MT"/>
          <w:sz w:val="22"/>
          <w:szCs w:val="22"/>
        </w:rPr>
        <w:tab/>
      </w:r>
      <w:r w:rsidRPr="00D03510">
        <w:rPr>
          <w:rFonts w:ascii="Calisto MT" w:hAnsi="Calisto MT"/>
          <w:sz w:val="22"/>
          <w:szCs w:val="22"/>
        </w:rPr>
        <w:tab/>
        <w:t>The King’s House</w:t>
      </w:r>
    </w:p>
    <w:p w14:paraId="784E4E64" w14:textId="77777777" w:rsidR="00D03510" w:rsidRPr="005C749A" w:rsidRDefault="00D03510" w:rsidP="005277D2">
      <w:pPr>
        <w:jc w:val="center"/>
      </w:pPr>
    </w:p>
    <w:p w14:paraId="3E6D3A69" w14:textId="77777777" w:rsidR="00714096" w:rsidRPr="00DB53A9" w:rsidRDefault="00714096" w:rsidP="00B8546B">
      <w:pPr>
        <w:spacing w:line="276" w:lineRule="auto"/>
      </w:pPr>
    </w:p>
    <w:p w14:paraId="3A44B948" w14:textId="4DFC29EE" w:rsidR="0093194B" w:rsidRPr="009417D4" w:rsidRDefault="00226E17" w:rsidP="006C5E87">
      <w:pPr>
        <w:spacing w:line="276" w:lineRule="auto"/>
      </w:pPr>
      <w:r w:rsidRPr="00DB53A9">
        <w:t>Intro</w:t>
      </w:r>
      <w:r w:rsidR="005313FA" w:rsidRPr="00DB53A9">
        <w:t xml:space="preserve"> – </w:t>
      </w:r>
      <w:r w:rsidR="00524509">
        <w:t xml:space="preserve">Jesus </w:t>
      </w:r>
      <w:r w:rsidR="00E70820">
        <w:t>now prepares for the challenges He will face in Jerusalem.</w:t>
      </w:r>
      <w:r w:rsidR="00FB3AEF">
        <w:t xml:space="preserve"> </w:t>
      </w:r>
      <w:r w:rsidR="00E96993" w:rsidRPr="009417D4">
        <w:t>____________</w:t>
      </w:r>
      <w:r w:rsidR="00E70820">
        <w:t>____________________</w:t>
      </w:r>
    </w:p>
    <w:p w14:paraId="7B66B242" w14:textId="77777777" w:rsidR="00FB3AEF" w:rsidRPr="009417D4" w:rsidRDefault="00226E17" w:rsidP="00FB3AEF">
      <w:pPr>
        <w:spacing w:line="276" w:lineRule="auto"/>
      </w:pPr>
      <w:r w:rsidRPr="009417D4">
        <w:t>__________________________________________________________________________________________</w:t>
      </w:r>
      <w:r w:rsidR="00FB3AEF" w:rsidRPr="009417D4">
        <w:br/>
        <w:t>__________________________________________________________________________________________</w:t>
      </w:r>
    </w:p>
    <w:p w14:paraId="77F5C86E" w14:textId="77777777" w:rsidR="00E96993" w:rsidRDefault="00E96993" w:rsidP="00E96993">
      <w:pPr>
        <w:spacing w:line="276" w:lineRule="auto"/>
        <w:rPr>
          <w:b/>
        </w:rPr>
      </w:pPr>
    </w:p>
    <w:p w14:paraId="78C58F91" w14:textId="368E5F02" w:rsidR="00E96993" w:rsidRPr="00E70820" w:rsidRDefault="00E70820" w:rsidP="00E70820">
      <w:pPr>
        <w:spacing w:line="276" w:lineRule="auto"/>
        <w:rPr>
          <w:b/>
          <w:sz w:val="28"/>
        </w:rPr>
      </w:pPr>
      <w:r w:rsidRPr="00E70820">
        <w:rPr>
          <w:b/>
          <w:sz w:val="28"/>
        </w:rPr>
        <w:t>I.</w:t>
      </w:r>
      <w:r>
        <w:rPr>
          <w:b/>
          <w:sz w:val="28"/>
        </w:rPr>
        <w:t xml:space="preserve">  </w:t>
      </w:r>
      <w:r w:rsidR="00524509" w:rsidRPr="00E70820">
        <w:rPr>
          <w:b/>
          <w:sz w:val="28"/>
        </w:rPr>
        <w:t xml:space="preserve">The </w:t>
      </w:r>
      <w:r w:rsidRPr="00E70820">
        <w:rPr>
          <w:b/>
          <w:sz w:val="28"/>
        </w:rPr>
        <w:t>first Visit to the Temple – Matthew 21:1-22</w:t>
      </w:r>
    </w:p>
    <w:p w14:paraId="116FAF76" w14:textId="71E34137" w:rsidR="00E70820" w:rsidRDefault="00E70820" w:rsidP="00E70820">
      <w:pPr>
        <w:pStyle w:val="ListParagraph"/>
        <w:numPr>
          <w:ilvl w:val="0"/>
          <w:numId w:val="7"/>
        </w:numPr>
      </w:pPr>
      <w:r>
        <w:t>For the Jews, the Temple was the seat of God’s power.</w:t>
      </w:r>
    </w:p>
    <w:p w14:paraId="660FB6E7" w14:textId="0F9A6490" w:rsidR="00E70820" w:rsidRDefault="00E70820" w:rsidP="00E70820">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3E9E9453" w14:textId="77777777" w:rsidR="00524509" w:rsidRPr="00524509" w:rsidRDefault="00524509" w:rsidP="00E96993">
      <w:pPr>
        <w:spacing w:line="276" w:lineRule="auto"/>
        <w:rPr>
          <w:sz w:val="16"/>
          <w:szCs w:val="16"/>
        </w:rPr>
      </w:pPr>
    </w:p>
    <w:p w14:paraId="3AC6617D" w14:textId="5607F381" w:rsidR="00E96993" w:rsidRDefault="00E70820" w:rsidP="00D76A3F">
      <w:pPr>
        <w:pStyle w:val="ListParagraph"/>
        <w:numPr>
          <w:ilvl w:val="0"/>
          <w:numId w:val="1"/>
        </w:numPr>
        <w:spacing w:line="276" w:lineRule="auto"/>
      </w:pPr>
      <w:r>
        <w:t>The Coming – vs. 1-11</w:t>
      </w:r>
      <w:r w:rsidR="00E96993" w:rsidRPr="00E96993">
        <w:t xml:space="preserve"> </w:t>
      </w:r>
      <w:r w:rsidR="00E96993" w:rsidRPr="009417D4">
        <w:t>_________________________________________</w:t>
      </w:r>
      <w:r>
        <w:t>________________________</w:t>
      </w:r>
      <w:r w:rsidR="00E96993" w:rsidRPr="009417D4">
        <w:br/>
        <w:t>____________________________________________________________________________________</w:t>
      </w:r>
      <w:r w:rsidR="00BF3EDD">
        <w:t>________________________________________________________________________________________________________________________________________________________________________</w:t>
      </w:r>
    </w:p>
    <w:p w14:paraId="3AC86CBE" w14:textId="7131A076" w:rsidR="00E70820" w:rsidRDefault="00E70820" w:rsidP="00E70820">
      <w:pPr>
        <w:pStyle w:val="ListParagraph"/>
        <w:numPr>
          <w:ilvl w:val="0"/>
          <w:numId w:val="1"/>
        </w:numPr>
        <w:spacing w:line="276" w:lineRule="auto"/>
      </w:pPr>
      <w:r>
        <w:t>The Cleansing – vs. 12-17</w:t>
      </w:r>
      <w:r w:rsidRPr="009417D4">
        <w:t>_________________________________________</w:t>
      </w:r>
      <w:r>
        <w:t>_____________________</w:t>
      </w:r>
      <w:r w:rsidRPr="009417D4">
        <w:br/>
        <w:t>____________________________________________________________________________________</w:t>
      </w:r>
      <w:r>
        <w:t>________________________________________________________________________________________________________________________________________________________________________</w:t>
      </w:r>
    </w:p>
    <w:p w14:paraId="17E5D165" w14:textId="15B1CCB1" w:rsidR="00E70820" w:rsidRDefault="00E70820" w:rsidP="00E70820">
      <w:pPr>
        <w:pStyle w:val="ListParagraph"/>
        <w:numPr>
          <w:ilvl w:val="0"/>
          <w:numId w:val="1"/>
        </w:numPr>
        <w:spacing w:line="276" w:lineRule="auto"/>
      </w:pPr>
      <w:r>
        <w:t>The Cursing – vs. 18-22</w:t>
      </w:r>
      <w:r w:rsidRPr="00E96993">
        <w:t xml:space="preserve"> </w:t>
      </w:r>
      <w:r w:rsidRPr="009417D4">
        <w:t>_________________________________________</w:t>
      </w:r>
      <w:r>
        <w:t>_______________________</w:t>
      </w:r>
      <w:r w:rsidRPr="009417D4">
        <w:br/>
        <w:t>____________________________________________________________________________________</w:t>
      </w:r>
      <w:r>
        <w:t>________________________________________________________________________________________________________________________________________________________________________</w:t>
      </w:r>
    </w:p>
    <w:p w14:paraId="238DCEB2" w14:textId="77777777" w:rsidR="008D2BA3" w:rsidRDefault="008D2BA3" w:rsidP="008D2BA3">
      <w:pPr>
        <w:pStyle w:val="ListParagraph"/>
        <w:spacing w:line="276" w:lineRule="auto"/>
        <w:ind w:left="2880"/>
      </w:pPr>
    </w:p>
    <w:p w14:paraId="123F4E6B" w14:textId="2533C6EB" w:rsidR="008D2BA3" w:rsidRDefault="00E70820" w:rsidP="008D2BA3">
      <w:pPr>
        <w:pStyle w:val="ListParagraph"/>
        <w:spacing w:line="276" w:lineRule="auto"/>
        <w:ind w:left="0"/>
        <w:rPr>
          <w:b/>
          <w:sz w:val="28"/>
          <w:szCs w:val="28"/>
        </w:rPr>
      </w:pPr>
      <w:r>
        <w:rPr>
          <w:b/>
          <w:sz w:val="28"/>
          <w:szCs w:val="28"/>
        </w:rPr>
        <w:t xml:space="preserve">II. </w:t>
      </w:r>
      <w:r w:rsidR="008D2BA3">
        <w:rPr>
          <w:b/>
          <w:sz w:val="28"/>
          <w:szCs w:val="28"/>
        </w:rPr>
        <w:t xml:space="preserve">The </w:t>
      </w:r>
      <w:r>
        <w:rPr>
          <w:b/>
          <w:sz w:val="28"/>
          <w:szCs w:val="28"/>
        </w:rPr>
        <w:t>second visit to the Temple – Matthew 21:23 &amp; 22:46</w:t>
      </w:r>
    </w:p>
    <w:p w14:paraId="4CECE003" w14:textId="77777777" w:rsidR="00E70820" w:rsidRPr="00413FE7" w:rsidRDefault="00E70820" w:rsidP="00E70820">
      <w:pPr>
        <w:spacing w:line="276" w:lineRule="auto"/>
        <w:rPr>
          <w:sz w:val="16"/>
          <w:szCs w:val="16"/>
        </w:rPr>
      </w:pPr>
    </w:p>
    <w:p w14:paraId="621A58C9" w14:textId="5DC55AD5" w:rsidR="00E70820" w:rsidRDefault="00E70820" w:rsidP="00E70820">
      <w:pPr>
        <w:pStyle w:val="ListParagraph"/>
        <w:numPr>
          <w:ilvl w:val="0"/>
          <w:numId w:val="7"/>
        </w:numPr>
        <w:spacing w:line="276" w:lineRule="auto"/>
      </w:pPr>
      <w:r>
        <w:t>There is a “flow” of action in this part.</w:t>
      </w:r>
    </w:p>
    <w:p w14:paraId="50C62D51" w14:textId="55B34578" w:rsidR="00E70820" w:rsidRDefault="00E70820" w:rsidP="00E70820">
      <w:pPr>
        <w:pStyle w:val="ListParagraph"/>
        <w:numPr>
          <w:ilvl w:val="1"/>
          <w:numId w:val="7"/>
        </w:numPr>
        <w:spacing w:line="276" w:lineRule="auto"/>
      </w:pPr>
      <w:r>
        <w:t>Confrontation</w:t>
      </w:r>
    </w:p>
    <w:p w14:paraId="773A987C" w14:textId="72F869B8" w:rsidR="00E70820" w:rsidRDefault="00E70820" w:rsidP="00E70820">
      <w:pPr>
        <w:pStyle w:val="ListParagraph"/>
        <w:numPr>
          <w:ilvl w:val="1"/>
          <w:numId w:val="7"/>
        </w:numPr>
        <w:spacing w:line="276" w:lineRule="auto"/>
      </w:pPr>
      <w:r>
        <w:t>Response</w:t>
      </w:r>
    </w:p>
    <w:p w14:paraId="69A8274B" w14:textId="7F757E61" w:rsidR="00E70820" w:rsidRDefault="00E70820" w:rsidP="00E70820">
      <w:pPr>
        <w:pStyle w:val="ListParagraph"/>
        <w:numPr>
          <w:ilvl w:val="1"/>
          <w:numId w:val="7"/>
        </w:numPr>
        <w:spacing w:line="276" w:lineRule="auto"/>
      </w:pPr>
      <w:r>
        <w:t>Parable/teaching</w:t>
      </w:r>
    </w:p>
    <w:p w14:paraId="3EFCB340" w14:textId="597E512A" w:rsidR="00E70820" w:rsidRDefault="00E70820" w:rsidP="00E70820">
      <w:pPr>
        <w:pStyle w:val="ListParagraph"/>
        <w:numPr>
          <w:ilvl w:val="1"/>
          <w:numId w:val="7"/>
        </w:numPr>
        <w:spacing w:line="276" w:lineRule="auto"/>
      </w:pPr>
      <w:r>
        <w:t>Repeat the cycle</w:t>
      </w:r>
    </w:p>
    <w:p w14:paraId="597CFA70" w14:textId="2AA07F78" w:rsidR="00E70820" w:rsidRDefault="00E70820" w:rsidP="00E70820">
      <w:pPr>
        <w:pStyle w:val="ListParagraph"/>
        <w:spacing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6A46DDD5" w14:textId="363D292B" w:rsidR="00E70820" w:rsidRDefault="00E70820" w:rsidP="00E70820">
      <w:pPr>
        <w:pStyle w:val="ListParagraph"/>
        <w:numPr>
          <w:ilvl w:val="0"/>
          <w:numId w:val="8"/>
        </w:numPr>
        <w:spacing w:line="276" w:lineRule="auto"/>
      </w:pPr>
      <w:r>
        <w:t>Challenge from Priest and Elders</w:t>
      </w:r>
      <w:r w:rsidR="00413FE7">
        <w:t xml:space="preserve"> – vs. 23-27</w:t>
      </w:r>
    </w:p>
    <w:p w14:paraId="4907405E" w14:textId="24085F78" w:rsidR="00413FE7" w:rsidRDefault="00413FE7" w:rsidP="00413FE7">
      <w:pPr>
        <w:pStyle w:val="ListParagraph"/>
        <w:spacing w:line="276"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w:t>
      </w:r>
    </w:p>
    <w:p w14:paraId="63613A59" w14:textId="77777777" w:rsidR="00413FE7" w:rsidRDefault="00413FE7" w:rsidP="00413FE7">
      <w:pPr>
        <w:pStyle w:val="ListParagraph"/>
        <w:spacing w:line="276" w:lineRule="auto"/>
        <w:ind w:left="1080"/>
      </w:pPr>
    </w:p>
    <w:p w14:paraId="70435116" w14:textId="2A77E15B" w:rsidR="00413FE7" w:rsidRDefault="00413FE7" w:rsidP="00413FE7">
      <w:pPr>
        <w:pStyle w:val="ListParagraph"/>
        <w:numPr>
          <w:ilvl w:val="0"/>
          <w:numId w:val="8"/>
        </w:numPr>
        <w:spacing w:line="276" w:lineRule="auto"/>
      </w:pPr>
      <w:r>
        <w:t>Parables and Teachings – Matthew 21:28-22:14</w:t>
      </w:r>
    </w:p>
    <w:p w14:paraId="2A957E72" w14:textId="174D5650" w:rsidR="00413FE7" w:rsidRDefault="00413FE7" w:rsidP="00413FE7">
      <w:pPr>
        <w:pStyle w:val="ListParagraph"/>
        <w:numPr>
          <w:ilvl w:val="1"/>
          <w:numId w:val="8"/>
        </w:numPr>
        <w:spacing w:line="276" w:lineRule="auto"/>
      </w:pPr>
      <w:r>
        <w:t>Parables of two sons – vs. 28-32</w:t>
      </w:r>
    </w:p>
    <w:p w14:paraId="72468AF2" w14:textId="2BC631ED" w:rsidR="00413FE7" w:rsidRDefault="00413FE7" w:rsidP="00413FE7">
      <w:pPr>
        <w:pStyle w:val="ListParagraph"/>
        <w:spacing w:line="276" w:lineRule="auto"/>
        <w:ind w:left="1800"/>
      </w:pPr>
      <w:r>
        <w:lastRenderedPageBreak/>
        <w:t>_________________________________________________________________________________________________________________________________________________________________________________________________________________________________</w:t>
      </w:r>
    </w:p>
    <w:p w14:paraId="0CF4F0CA" w14:textId="3C362726" w:rsidR="00413FE7" w:rsidRDefault="00413FE7" w:rsidP="00413FE7">
      <w:pPr>
        <w:pStyle w:val="ListParagraph"/>
        <w:numPr>
          <w:ilvl w:val="1"/>
          <w:numId w:val="8"/>
        </w:numPr>
        <w:spacing w:line="276" w:lineRule="auto"/>
      </w:pPr>
      <w:r>
        <w:t>Parable of landowner – vs. 33-46</w:t>
      </w:r>
    </w:p>
    <w:p w14:paraId="2A7A986C" w14:textId="0B7A8DA0" w:rsidR="00413FE7" w:rsidRDefault="00413FE7" w:rsidP="00413FE7">
      <w:pPr>
        <w:pStyle w:val="ListParagraph"/>
        <w:spacing w:line="276" w:lineRule="auto"/>
        <w:ind w:left="1800"/>
      </w:pPr>
      <w:r>
        <w:t>_________________________________________________________________________________________________________________________________________________________________________________________________________________________________</w:t>
      </w:r>
    </w:p>
    <w:p w14:paraId="0488B453" w14:textId="77777777" w:rsidR="00413FE7" w:rsidRDefault="00413FE7" w:rsidP="00413FE7">
      <w:pPr>
        <w:pStyle w:val="ListParagraph"/>
        <w:spacing w:line="276" w:lineRule="auto"/>
        <w:ind w:left="1800"/>
      </w:pPr>
    </w:p>
    <w:p w14:paraId="7797F2D0" w14:textId="5BBB144D" w:rsidR="00413FE7" w:rsidRDefault="00413FE7" w:rsidP="00413FE7">
      <w:pPr>
        <w:pStyle w:val="ListParagraph"/>
        <w:numPr>
          <w:ilvl w:val="1"/>
          <w:numId w:val="8"/>
        </w:numPr>
        <w:spacing w:line="276" w:lineRule="auto"/>
      </w:pPr>
      <w:r>
        <w:t>Parable of Marriage Feast – Matthew 22:1-14</w:t>
      </w:r>
    </w:p>
    <w:p w14:paraId="4FAA84F2" w14:textId="212A0AB2" w:rsidR="00413FE7" w:rsidRDefault="00413FE7" w:rsidP="00413FE7">
      <w:pPr>
        <w:pStyle w:val="ListParagraph"/>
        <w:spacing w:line="276" w:lineRule="auto"/>
        <w:ind w:left="1800"/>
      </w:pPr>
      <w:r>
        <w:t>_________________________________________________________________________________________________________________________________________________________________________________________________________________________________</w:t>
      </w:r>
    </w:p>
    <w:p w14:paraId="3306A664" w14:textId="77777777" w:rsidR="00413FE7" w:rsidRDefault="00413FE7" w:rsidP="00413FE7">
      <w:pPr>
        <w:pStyle w:val="ListParagraph"/>
        <w:spacing w:line="276" w:lineRule="auto"/>
        <w:ind w:left="1800"/>
      </w:pPr>
    </w:p>
    <w:p w14:paraId="64E90343" w14:textId="6BF60FDB" w:rsidR="00413FE7" w:rsidRDefault="00413FE7" w:rsidP="00413FE7">
      <w:pPr>
        <w:pStyle w:val="ListParagraph"/>
        <w:numPr>
          <w:ilvl w:val="0"/>
          <w:numId w:val="8"/>
        </w:numPr>
        <w:spacing w:line="276" w:lineRule="auto"/>
      </w:pPr>
      <w:r>
        <w:t xml:space="preserve">Challenge of </w:t>
      </w:r>
      <w:r w:rsidR="00450487">
        <w:t>the Pharisees – Matthew 22:15-22</w:t>
      </w:r>
    </w:p>
    <w:p w14:paraId="5D930365" w14:textId="65730616" w:rsidR="00450487" w:rsidRDefault="00450487" w:rsidP="00450487">
      <w:pPr>
        <w:pStyle w:val="ListParagraph"/>
        <w:spacing w:line="276"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w:t>
      </w:r>
    </w:p>
    <w:p w14:paraId="59CB406A" w14:textId="77777777" w:rsidR="00450487" w:rsidRDefault="00450487" w:rsidP="00450487">
      <w:pPr>
        <w:pStyle w:val="ListParagraph"/>
        <w:spacing w:line="276" w:lineRule="auto"/>
        <w:ind w:left="1080"/>
      </w:pPr>
    </w:p>
    <w:p w14:paraId="08BD6332" w14:textId="24B09252" w:rsidR="00450487" w:rsidRDefault="00450487" w:rsidP="00450487">
      <w:pPr>
        <w:pStyle w:val="ListParagraph"/>
        <w:numPr>
          <w:ilvl w:val="0"/>
          <w:numId w:val="8"/>
        </w:numPr>
        <w:spacing w:line="276" w:lineRule="auto"/>
      </w:pPr>
      <w:r>
        <w:t>Challenge of the Sadducees – vs. 23-33</w:t>
      </w:r>
    </w:p>
    <w:p w14:paraId="21FA919A" w14:textId="42A6BC0C" w:rsidR="00450487" w:rsidRDefault="00450487" w:rsidP="00450487">
      <w:pPr>
        <w:pStyle w:val="ListParagraph"/>
        <w:spacing w:line="276"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w:t>
      </w:r>
    </w:p>
    <w:p w14:paraId="24EA114F" w14:textId="77777777" w:rsidR="00450487" w:rsidRDefault="00450487" w:rsidP="00450487">
      <w:pPr>
        <w:pStyle w:val="ListParagraph"/>
        <w:spacing w:line="276" w:lineRule="auto"/>
        <w:ind w:left="1080"/>
      </w:pPr>
    </w:p>
    <w:p w14:paraId="1188E29E" w14:textId="6B657102" w:rsidR="00450487" w:rsidRDefault="00450487" w:rsidP="00450487">
      <w:pPr>
        <w:pStyle w:val="ListParagraph"/>
        <w:numPr>
          <w:ilvl w:val="0"/>
          <w:numId w:val="8"/>
        </w:numPr>
        <w:spacing w:line="276" w:lineRule="auto"/>
      </w:pPr>
      <w:r>
        <w:t>Challenge of the Pharisees – vs. 34-46</w:t>
      </w:r>
    </w:p>
    <w:p w14:paraId="4D41ABB7" w14:textId="69552B33" w:rsidR="00450487" w:rsidRDefault="00450487" w:rsidP="00450487">
      <w:pPr>
        <w:pStyle w:val="ListParagraph"/>
        <w:spacing w:line="276"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w:t>
      </w:r>
    </w:p>
    <w:p w14:paraId="2DAD384A" w14:textId="77777777" w:rsidR="00450487" w:rsidRDefault="00450487" w:rsidP="00450487">
      <w:pPr>
        <w:pStyle w:val="ListParagraph"/>
        <w:spacing w:line="276" w:lineRule="auto"/>
        <w:ind w:left="1080"/>
      </w:pPr>
    </w:p>
    <w:p w14:paraId="036725D6" w14:textId="5263CC4C" w:rsidR="00450487" w:rsidRDefault="00450487" w:rsidP="00450487">
      <w:pPr>
        <w:pStyle w:val="ListParagraph"/>
        <w:numPr>
          <w:ilvl w:val="0"/>
          <w:numId w:val="8"/>
        </w:numPr>
        <w:spacing w:line="276" w:lineRule="auto"/>
      </w:pPr>
      <w:r>
        <w:t>Final Rebuke – Matthew 23:1-39</w:t>
      </w:r>
    </w:p>
    <w:p w14:paraId="46C017F4" w14:textId="59A16596" w:rsidR="00450487" w:rsidRPr="00E70820" w:rsidRDefault="00450487" w:rsidP="00450487">
      <w:pPr>
        <w:pStyle w:val="ListParagraph"/>
        <w:spacing w:line="276" w:lineRule="auto"/>
        <w:ind w:left="1080"/>
      </w:pPr>
      <w:r>
        <w:t>___________________________________________________________________________________________________________________________________________________________________________________________________________________________________________________</w:t>
      </w:r>
    </w:p>
    <w:p w14:paraId="1213E1E9" w14:textId="77777777" w:rsidR="00984560" w:rsidRPr="00984560" w:rsidRDefault="00984560" w:rsidP="008D2BA3">
      <w:pPr>
        <w:pStyle w:val="ListParagraph"/>
        <w:spacing w:line="276" w:lineRule="auto"/>
        <w:ind w:left="0"/>
        <w:rPr>
          <w:b/>
          <w:sz w:val="18"/>
          <w:szCs w:val="18"/>
        </w:rPr>
      </w:pPr>
    </w:p>
    <w:p w14:paraId="63841DEA" w14:textId="584993B1" w:rsidR="00E978EF" w:rsidRDefault="00450487" w:rsidP="00450487">
      <w:pPr>
        <w:pStyle w:val="ListParagraph"/>
        <w:spacing w:line="276" w:lineRule="auto"/>
        <w:ind w:left="0"/>
        <w:rPr>
          <w:sz w:val="28"/>
          <w:szCs w:val="28"/>
        </w:rPr>
      </w:pPr>
      <w:r>
        <w:rPr>
          <w:b/>
          <w:sz w:val="28"/>
          <w:szCs w:val="28"/>
          <w:u w:val="single"/>
        </w:rPr>
        <w:t>Summary</w:t>
      </w:r>
    </w:p>
    <w:p w14:paraId="19B3E45D" w14:textId="677F76FF" w:rsidR="00450487" w:rsidRDefault="00450487" w:rsidP="00450487">
      <w:pPr>
        <w:pStyle w:val="ListParagraph"/>
        <w:spacing w:line="276"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2E5716" w14:textId="75198166" w:rsidR="00450487" w:rsidRDefault="00450487" w:rsidP="00450487">
      <w:pPr>
        <w:pStyle w:val="ListParagraph"/>
        <w:spacing w:line="276" w:lineRule="auto"/>
        <w:ind w:left="0"/>
      </w:pPr>
      <w:r w:rsidRPr="00450487">
        <w:t>____________________________________________________________________________________________________________________________________________________________________________________</w:t>
      </w:r>
    </w:p>
    <w:p w14:paraId="2FE9EBC3" w14:textId="3C0657AE" w:rsidR="00575FC9" w:rsidRDefault="00575FC9" w:rsidP="00450487">
      <w:pPr>
        <w:pStyle w:val="ListParagraph"/>
        <w:spacing w:line="276" w:lineRule="auto"/>
        <w:ind w:left="0"/>
      </w:pPr>
    </w:p>
    <w:p w14:paraId="791AFB01" w14:textId="77777777" w:rsidR="00575FC9" w:rsidRPr="00396003" w:rsidRDefault="00575FC9" w:rsidP="00575FC9">
      <w:pPr>
        <w:jc w:val="center"/>
        <w:rPr>
          <w:b/>
          <w:bCs/>
          <w:i/>
          <w:iCs/>
          <w:sz w:val="32"/>
          <w:szCs w:val="32"/>
        </w:rPr>
      </w:pPr>
      <w:proofErr w:type="gramStart"/>
      <w:r w:rsidRPr="00396003">
        <w:rPr>
          <w:b/>
          <w:bCs/>
          <w:i/>
          <w:iCs/>
          <w:sz w:val="32"/>
          <w:szCs w:val="32"/>
        </w:rPr>
        <w:lastRenderedPageBreak/>
        <w:t>LITTLE  LEARNERS</w:t>
      </w:r>
      <w:proofErr w:type="gramEnd"/>
    </w:p>
    <w:p w14:paraId="1B1C3AF8" w14:textId="77777777" w:rsidR="00575FC9" w:rsidRPr="00396003" w:rsidRDefault="00575FC9" w:rsidP="00575FC9">
      <w:pPr>
        <w:jc w:val="center"/>
        <w:rPr>
          <w:b/>
          <w:bCs/>
          <w:i/>
          <w:iCs/>
          <w:sz w:val="28"/>
          <w:szCs w:val="28"/>
        </w:rPr>
      </w:pPr>
      <w:r w:rsidRPr="00396003">
        <w:rPr>
          <w:b/>
          <w:bCs/>
          <w:i/>
          <w:iCs/>
          <w:sz w:val="28"/>
          <w:szCs w:val="28"/>
        </w:rPr>
        <w:t>Matthew 21:1-11</w:t>
      </w:r>
    </w:p>
    <w:p w14:paraId="5A5E7EC2" w14:textId="0B105323" w:rsidR="00575FC9" w:rsidRDefault="00575FC9" w:rsidP="00575FC9">
      <w:pPr>
        <w:pStyle w:val="ListParagraph"/>
        <w:spacing w:line="276" w:lineRule="auto"/>
        <w:ind w:left="0"/>
        <w:jc w:val="center"/>
      </w:pPr>
      <w:r w:rsidRPr="00396003">
        <w:t>The crowds that went ahead of him and that followed were shouting, "Hosanna to the Son of David! Blessed is the one who comes in the name of the Lord! Hosanna in the highest heaven!" Matthew 21:9</w:t>
      </w:r>
    </w:p>
    <w:tbl>
      <w:tblPr>
        <w:tblStyle w:val="TableGrid"/>
        <w:tblW w:w="0" w:type="auto"/>
        <w:tblLook w:val="04A0" w:firstRow="1" w:lastRow="0" w:firstColumn="1" w:lastColumn="0" w:noHBand="0" w:noVBand="1"/>
      </w:tblPr>
      <w:tblGrid>
        <w:gridCol w:w="5454"/>
        <w:gridCol w:w="5336"/>
      </w:tblGrid>
      <w:tr w:rsidR="00575FC9" w14:paraId="6AECE17F" w14:textId="77777777" w:rsidTr="00575FC9">
        <w:tc>
          <w:tcPr>
            <w:tcW w:w="5508" w:type="dxa"/>
          </w:tcPr>
          <w:p w14:paraId="192D7ECB" w14:textId="300C03E7" w:rsidR="00575FC9" w:rsidRDefault="00575FC9" w:rsidP="00575FC9">
            <w:pPr>
              <w:pStyle w:val="ListParagraph"/>
              <w:spacing w:line="276" w:lineRule="auto"/>
              <w:ind w:left="0"/>
            </w:pPr>
            <w:r w:rsidRPr="00396003">
              <w:rPr>
                <w:noProof/>
              </w:rPr>
              <w:drawing>
                <wp:anchor distT="0" distB="0" distL="114300" distR="114300" simplePos="0" relativeHeight="251657216" behindDoc="0" locked="0" layoutInCell="1" allowOverlap="1" wp14:anchorId="2D2D4763" wp14:editId="5CE7113D">
                  <wp:simplePos x="0" y="0"/>
                  <wp:positionH relativeFrom="column">
                    <wp:posOffset>0</wp:posOffset>
                  </wp:positionH>
                  <wp:positionV relativeFrom="paragraph">
                    <wp:posOffset>4229100</wp:posOffset>
                  </wp:positionV>
                  <wp:extent cx="3371850" cy="3743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3743325"/>
                          </a:xfrm>
                          <a:prstGeom prst="rect">
                            <a:avLst/>
                          </a:prstGeom>
                          <a:noFill/>
                          <a:ln>
                            <a:noFill/>
                          </a:ln>
                        </pic:spPr>
                      </pic:pic>
                    </a:graphicData>
                  </a:graphic>
                  <wp14:sizeRelH relativeFrom="margin">
                    <wp14:pctWidth>0</wp14:pctWidth>
                  </wp14:sizeRelH>
                </wp:anchor>
              </w:drawing>
            </w:r>
            <w:r w:rsidRPr="00396003">
              <w:rPr>
                <w:noProof/>
              </w:rPr>
              <w:drawing>
                <wp:inline distT="0" distB="0" distL="0" distR="0" wp14:anchorId="01361929" wp14:editId="1231EDE2">
                  <wp:extent cx="3362325" cy="471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4714875"/>
                          </a:xfrm>
                          <a:prstGeom prst="rect">
                            <a:avLst/>
                          </a:prstGeom>
                          <a:noFill/>
                          <a:ln>
                            <a:noFill/>
                          </a:ln>
                        </pic:spPr>
                      </pic:pic>
                    </a:graphicData>
                  </a:graphic>
                </wp:inline>
              </w:drawing>
            </w:r>
          </w:p>
          <w:p w14:paraId="2E7E7EDA" w14:textId="3D93F5DB" w:rsidR="00575FC9" w:rsidRDefault="00575FC9" w:rsidP="00575FC9">
            <w:pPr>
              <w:pStyle w:val="ListParagraph"/>
              <w:spacing w:line="276" w:lineRule="auto"/>
              <w:ind w:left="0"/>
            </w:pPr>
          </w:p>
          <w:p w14:paraId="704B9CBC" w14:textId="1FC8D1C2" w:rsidR="00575FC9" w:rsidRDefault="00575FC9" w:rsidP="00575FC9">
            <w:pPr>
              <w:pStyle w:val="ListParagraph"/>
              <w:spacing w:line="276" w:lineRule="auto"/>
              <w:ind w:left="0"/>
            </w:pPr>
          </w:p>
          <w:p w14:paraId="7623C3E2" w14:textId="77777777" w:rsidR="00575FC9" w:rsidRDefault="00575FC9" w:rsidP="00575FC9">
            <w:pPr>
              <w:pStyle w:val="ListParagraph"/>
              <w:spacing w:line="276" w:lineRule="auto"/>
              <w:ind w:left="0"/>
            </w:pPr>
          </w:p>
          <w:p w14:paraId="2E26FF67" w14:textId="76F1A9CD" w:rsidR="00575FC9" w:rsidRDefault="00575FC9" w:rsidP="00575FC9">
            <w:pPr>
              <w:pStyle w:val="ListParagraph"/>
              <w:spacing w:line="276" w:lineRule="auto"/>
              <w:ind w:left="0"/>
            </w:pPr>
          </w:p>
        </w:tc>
        <w:tc>
          <w:tcPr>
            <w:tcW w:w="5508" w:type="dxa"/>
          </w:tcPr>
          <w:p w14:paraId="096B6706" w14:textId="2D592BD4" w:rsidR="00575FC9" w:rsidRDefault="00575FC9" w:rsidP="00575FC9">
            <w:pPr>
              <w:pStyle w:val="ListParagraph"/>
              <w:spacing w:line="276" w:lineRule="auto"/>
              <w:ind w:left="0"/>
            </w:pPr>
            <w:r w:rsidRPr="00155B43">
              <w:rPr>
                <w:noProof/>
              </w:rPr>
              <w:drawing>
                <wp:inline distT="0" distB="0" distL="0" distR="0" wp14:anchorId="6C535DA9" wp14:editId="1C3CC079">
                  <wp:extent cx="3286125" cy="3400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6125" cy="3400425"/>
                          </a:xfrm>
                          <a:prstGeom prst="rect">
                            <a:avLst/>
                          </a:prstGeom>
                          <a:noFill/>
                          <a:ln>
                            <a:noFill/>
                          </a:ln>
                        </pic:spPr>
                      </pic:pic>
                    </a:graphicData>
                  </a:graphic>
                </wp:inline>
              </w:drawing>
            </w:r>
          </w:p>
          <w:p w14:paraId="4BFF4075" w14:textId="77777777" w:rsidR="00CA6C12" w:rsidRDefault="00CA6C12" w:rsidP="00CA6C12">
            <w:pPr>
              <w:autoSpaceDE w:val="0"/>
              <w:autoSpaceDN w:val="0"/>
              <w:adjustRightInd w:val="0"/>
              <w:rPr>
                <w:rFonts w:ascii="Arial Narrow" w:hAnsi="Arial Narrow" w:cs="Arial Narrow"/>
              </w:rPr>
            </w:pPr>
            <w:r w:rsidRPr="00D21EAB">
              <w:rPr>
                <w:rFonts w:ascii="Arial Narrow" w:hAnsi="Arial Narrow" w:cs="Arial Narrow"/>
                <w:b/>
              </w:rPr>
              <w:t>2 ACROSS</w:t>
            </w:r>
            <w:r>
              <w:rPr>
                <w:rFonts w:ascii="Arial Narrow" w:hAnsi="Arial Narrow" w:cs="Arial Narrow"/>
              </w:rPr>
              <w:t xml:space="preserve"> "Then He went into the _____ and began to drive out those who bought and sold in it."</w:t>
            </w:r>
          </w:p>
          <w:p w14:paraId="1A58B1EE" w14:textId="77777777" w:rsidR="00CA6C12" w:rsidRPr="00D21EAB" w:rsidRDefault="00CA6C12" w:rsidP="00CA6C12">
            <w:pPr>
              <w:autoSpaceDE w:val="0"/>
              <w:autoSpaceDN w:val="0"/>
              <w:adjustRightInd w:val="0"/>
              <w:rPr>
                <w:rFonts w:ascii="Arial Narrow" w:hAnsi="Arial Narrow" w:cs="Arial Narrow"/>
                <w:sz w:val="20"/>
                <w:szCs w:val="20"/>
              </w:rPr>
            </w:pPr>
            <w:r w:rsidRPr="00D21EAB">
              <w:rPr>
                <w:rFonts w:ascii="Arial Narrow" w:hAnsi="Arial Narrow" w:cs="Arial Narrow"/>
                <w:sz w:val="20"/>
                <w:szCs w:val="20"/>
              </w:rPr>
              <w:t>LUKE 19:45</w:t>
            </w:r>
          </w:p>
          <w:p w14:paraId="57AEC0BD" w14:textId="77777777" w:rsidR="00CA6C12" w:rsidRDefault="00CA6C12" w:rsidP="00CA6C12">
            <w:pPr>
              <w:autoSpaceDE w:val="0"/>
              <w:autoSpaceDN w:val="0"/>
              <w:adjustRightInd w:val="0"/>
              <w:rPr>
                <w:rFonts w:ascii="Arial Narrow" w:hAnsi="Arial Narrow" w:cs="Arial Narrow"/>
              </w:rPr>
            </w:pPr>
            <w:r w:rsidRPr="00D21EAB">
              <w:rPr>
                <w:rFonts w:ascii="Arial Narrow" w:hAnsi="Arial Narrow" w:cs="Arial Narrow"/>
                <w:b/>
              </w:rPr>
              <w:t>4 ACROSS</w:t>
            </w:r>
            <w:r>
              <w:rPr>
                <w:rFonts w:ascii="Arial Narrow" w:hAnsi="Arial Narrow" w:cs="Arial Narrow"/>
              </w:rPr>
              <w:t xml:space="preserve"> "...'It is written, "My house is a house of prayer," but you have made it a "den of _____." ' "</w:t>
            </w:r>
          </w:p>
          <w:p w14:paraId="66250539" w14:textId="77777777" w:rsidR="00CA6C12" w:rsidRPr="00D21EAB" w:rsidRDefault="00CA6C12" w:rsidP="00CA6C12">
            <w:pPr>
              <w:autoSpaceDE w:val="0"/>
              <w:autoSpaceDN w:val="0"/>
              <w:adjustRightInd w:val="0"/>
              <w:rPr>
                <w:rFonts w:ascii="Arial Narrow" w:hAnsi="Arial Narrow" w:cs="Arial Narrow"/>
              </w:rPr>
            </w:pPr>
            <w:r w:rsidRPr="00D21EAB">
              <w:rPr>
                <w:rFonts w:ascii="Arial Narrow" w:hAnsi="Arial Narrow" w:cs="Arial Narrow"/>
              </w:rPr>
              <w:t>LUKE 19:46</w:t>
            </w:r>
          </w:p>
          <w:p w14:paraId="3546517F" w14:textId="77777777" w:rsidR="00CA6C12" w:rsidRDefault="00CA6C12" w:rsidP="00CA6C12">
            <w:pPr>
              <w:autoSpaceDE w:val="0"/>
              <w:autoSpaceDN w:val="0"/>
              <w:adjustRightInd w:val="0"/>
              <w:rPr>
                <w:rFonts w:ascii="Arial Narrow" w:hAnsi="Arial Narrow" w:cs="Arial Narrow"/>
              </w:rPr>
            </w:pPr>
            <w:r w:rsidRPr="00D21EAB">
              <w:rPr>
                <w:rFonts w:ascii="Arial Narrow" w:hAnsi="Arial Narrow" w:cs="Arial Narrow"/>
                <w:b/>
              </w:rPr>
              <w:t>2 DOWN</w:t>
            </w:r>
            <w:r>
              <w:rPr>
                <w:rFonts w:ascii="Arial Narrow" w:hAnsi="Arial Narrow" w:cs="Arial Narrow"/>
              </w:rPr>
              <w:t xml:space="preserve"> "And He was _____ daily in the temple..." </w:t>
            </w:r>
            <w:r w:rsidRPr="00D21EAB">
              <w:rPr>
                <w:rFonts w:ascii="Arial Narrow" w:hAnsi="Arial Narrow" w:cs="Arial Narrow"/>
              </w:rPr>
              <w:t>LUKE 19:47</w:t>
            </w:r>
          </w:p>
          <w:p w14:paraId="65B13D4A" w14:textId="77777777" w:rsidR="00CA6C12" w:rsidRDefault="00CA6C12" w:rsidP="00CA6C12">
            <w:pPr>
              <w:autoSpaceDE w:val="0"/>
              <w:autoSpaceDN w:val="0"/>
              <w:adjustRightInd w:val="0"/>
              <w:rPr>
                <w:rFonts w:ascii="Arial Narrow" w:hAnsi="Arial Narrow" w:cs="Arial Narrow"/>
              </w:rPr>
            </w:pPr>
            <w:r>
              <w:rPr>
                <w:rFonts w:ascii="Arial Narrow" w:hAnsi="Arial Narrow" w:cs="Arial Narrow"/>
              </w:rPr>
              <w:t>3 DOWN "...But the chief priests, the scribes, and leaders of the people sought to _____ Him."</w:t>
            </w:r>
          </w:p>
          <w:p w14:paraId="5B893D03" w14:textId="77777777" w:rsidR="00CA6C12" w:rsidRPr="00D21EAB" w:rsidRDefault="00CA6C12" w:rsidP="00CA6C12">
            <w:pPr>
              <w:autoSpaceDE w:val="0"/>
              <w:autoSpaceDN w:val="0"/>
              <w:adjustRightInd w:val="0"/>
              <w:rPr>
                <w:rFonts w:ascii="Arial Narrow" w:hAnsi="Arial Narrow" w:cs="Arial Narrow"/>
              </w:rPr>
            </w:pPr>
            <w:r w:rsidRPr="00D21EAB">
              <w:rPr>
                <w:rFonts w:ascii="Arial Narrow" w:hAnsi="Arial Narrow" w:cs="Arial Narrow"/>
              </w:rPr>
              <w:t>LUKE 19:47</w:t>
            </w:r>
          </w:p>
          <w:p w14:paraId="3AF682F8" w14:textId="77777777" w:rsidR="00CA6C12" w:rsidRDefault="00CA6C12" w:rsidP="00CA6C12">
            <w:pPr>
              <w:autoSpaceDE w:val="0"/>
              <w:autoSpaceDN w:val="0"/>
              <w:adjustRightInd w:val="0"/>
              <w:rPr>
                <w:rFonts w:ascii="Arial Narrow" w:hAnsi="Arial Narrow" w:cs="Arial Narrow"/>
              </w:rPr>
            </w:pPr>
            <w:r>
              <w:rPr>
                <w:rFonts w:ascii="Arial Narrow" w:hAnsi="Arial Narrow" w:cs="Arial Narrow"/>
              </w:rPr>
              <w:t>1 DOWN "... and were _____ to do anything; for all the people were very attentive to hear Him."</w:t>
            </w:r>
          </w:p>
          <w:p w14:paraId="1E0B26A2" w14:textId="77777777" w:rsidR="00CA6C12" w:rsidRPr="00D21EAB" w:rsidRDefault="00CA6C12" w:rsidP="00CA6C12">
            <w:pPr>
              <w:spacing w:after="120"/>
              <w:rPr>
                <w:rFonts w:ascii="Arial Narrow" w:hAnsi="Arial Narrow" w:cs="Arial Narrow"/>
              </w:rPr>
            </w:pPr>
            <w:r w:rsidRPr="00D21EAB">
              <w:rPr>
                <w:rFonts w:ascii="Arial Narrow" w:hAnsi="Arial Narrow" w:cs="Arial Narrow"/>
              </w:rPr>
              <w:t>LUKE 19:48</w:t>
            </w:r>
          </w:p>
          <w:p w14:paraId="2CD5D3B8" w14:textId="77777777" w:rsidR="00CA6C12" w:rsidRPr="00CA6C12" w:rsidRDefault="00CA6C12" w:rsidP="00CA6C12">
            <w:pPr>
              <w:rPr>
                <w:b/>
                <w:bCs/>
              </w:rPr>
            </w:pPr>
            <w:r w:rsidRPr="00CA6C12">
              <w:rPr>
                <w:b/>
                <w:bCs/>
                <w:i/>
                <w:iCs/>
                <w:sz w:val="18"/>
                <w:szCs w:val="18"/>
              </w:rPr>
              <w:t>START</w:t>
            </w:r>
          </w:p>
          <w:p w14:paraId="2920D089" w14:textId="44582942" w:rsidR="00575FC9" w:rsidRDefault="00CA6C12" w:rsidP="00575FC9">
            <w:pPr>
              <w:pStyle w:val="ListParagraph"/>
              <w:spacing w:line="276" w:lineRule="auto"/>
              <w:ind w:left="0"/>
            </w:pPr>
            <w:r w:rsidRPr="00155B43">
              <w:rPr>
                <w:noProof/>
              </w:rPr>
              <w:drawing>
                <wp:inline distT="0" distB="0" distL="0" distR="0" wp14:anchorId="6D360233" wp14:editId="68BFBDFC">
                  <wp:extent cx="3267075" cy="1857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1857375"/>
                          </a:xfrm>
                          <a:prstGeom prst="rect">
                            <a:avLst/>
                          </a:prstGeom>
                          <a:noFill/>
                          <a:ln>
                            <a:noFill/>
                          </a:ln>
                        </pic:spPr>
                      </pic:pic>
                    </a:graphicData>
                  </a:graphic>
                </wp:inline>
              </w:drawing>
            </w:r>
          </w:p>
        </w:tc>
      </w:tr>
    </w:tbl>
    <w:p w14:paraId="0C521154" w14:textId="77777777" w:rsidR="00575FC9" w:rsidRPr="00450487" w:rsidRDefault="00575FC9" w:rsidP="00575FC9">
      <w:pPr>
        <w:pStyle w:val="ListParagraph"/>
        <w:spacing w:line="276" w:lineRule="auto"/>
        <w:ind w:left="0"/>
      </w:pPr>
    </w:p>
    <w:sectPr w:rsidR="00575FC9" w:rsidRPr="00450487" w:rsidSect="00442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D86656" w14:textId="77777777" w:rsidR="00A40385" w:rsidRDefault="00A40385" w:rsidP="009F792C">
      <w:r>
        <w:separator/>
      </w:r>
    </w:p>
  </w:endnote>
  <w:endnote w:type="continuationSeparator" w:id="0">
    <w:p w14:paraId="1B2C5C1F" w14:textId="77777777" w:rsidR="00A40385" w:rsidRDefault="00A40385" w:rsidP="009F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30167" w14:textId="77777777" w:rsidR="00A40385" w:rsidRDefault="00A40385" w:rsidP="009F792C">
      <w:r>
        <w:separator/>
      </w:r>
    </w:p>
  </w:footnote>
  <w:footnote w:type="continuationSeparator" w:id="0">
    <w:p w14:paraId="4B0D5994" w14:textId="77777777" w:rsidR="00A40385" w:rsidRDefault="00A40385" w:rsidP="009F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F35EB"/>
    <w:multiLevelType w:val="hybridMultilevel"/>
    <w:tmpl w:val="4F98F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A01C7"/>
    <w:multiLevelType w:val="hybridMultilevel"/>
    <w:tmpl w:val="EAE260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536487E"/>
    <w:multiLevelType w:val="hybridMultilevel"/>
    <w:tmpl w:val="D33E9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B84723"/>
    <w:multiLevelType w:val="hybridMultilevel"/>
    <w:tmpl w:val="4E441D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4A4DDB"/>
    <w:multiLevelType w:val="hybridMultilevel"/>
    <w:tmpl w:val="39C82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D95C91"/>
    <w:multiLevelType w:val="hybridMultilevel"/>
    <w:tmpl w:val="5A667E04"/>
    <w:lvl w:ilvl="0" w:tplc="2A206D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A2736"/>
    <w:multiLevelType w:val="hybridMultilevel"/>
    <w:tmpl w:val="072692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A5433DC"/>
    <w:multiLevelType w:val="hybridMultilevel"/>
    <w:tmpl w:val="CD3CEC30"/>
    <w:lvl w:ilvl="0" w:tplc="0409000F">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2"/>
  </w:num>
  <w:num w:numId="6">
    <w:abstractNumId w:val="5"/>
  </w:num>
  <w:num w:numId="7">
    <w:abstractNumId w:val="0"/>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FB"/>
    <w:rsid w:val="00010466"/>
    <w:rsid w:val="0001388B"/>
    <w:rsid w:val="00023497"/>
    <w:rsid w:val="00050A95"/>
    <w:rsid w:val="000549FD"/>
    <w:rsid w:val="00065360"/>
    <w:rsid w:val="00071415"/>
    <w:rsid w:val="000727E7"/>
    <w:rsid w:val="0008524E"/>
    <w:rsid w:val="00090035"/>
    <w:rsid w:val="000919EA"/>
    <w:rsid w:val="0009224D"/>
    <w:rsid w:val="000956C7"/>
    <w:rsid w:val="000A32B0"/>
    <w:rsid w:val="000A3DD4"/>
    <w:rsid w:val="000A5685"/>
    <w:rsid w:val="000A5F42"/>
    <w:rsid w:val="000A6D1F"/>
    <w:rsid w:val="000B5CB9"/>
    <w:rsid w:val="000B615E"/>
    <w:rsid w:val="000B674D"/>
    <w:rsid w:val="000C05F6"/>
    <w:rsid w:val="000C1AAE"/>
    <w:rsid w:val="000C2EBF"/>
    <w:rsid w:val="000C7C01"/>
    <w:rsid w:val="000D2BAC"/>
    <w:rsid w:val="000D7DEE"/>
    <w:rsid w:val="000F1B89"/>
    <w:rsid w:val="000F7A88"/>
    <w:rsid w:val="00103178"/>
    <w:rsid w:val="00105332"/>
    <w:rsid w:val="00107E1D"/>
    <w:rsid w:val="00111469"/>
    <w:rsid w:val="00122556"/>
    <w:rsid w:val="00124AFA"/>
    <w:rsid w:val="00142988"/>
    <w:rsid w:val="001510CC"/>
    <w:rsid w:val="001519C5"/>
    <w:rsid w:val="00155699"/>
    <w:rsid w:val="0016343B"/>
    <w:rsid w:val="00163447"/>
    <w:rsid w:val="00172F5F"/>
    <w:rsid w:val="001765C7"/>
    <w:rsid w:val="00176B7D"/>
    <w:rsid w:val="001924A0"/>
    <w:rsid w:val="001A708A"/>
    <w:rsid w:val="001B0C53"/>
    <w:rsid w:val="001B53CE"/>
    <w:rsid w:val="001C7A4F"/>
    <w:rsid w:val="001D0F00"/>
    <w:rsid w:val="001D1C05"/>
    <w:rsid w:val="001D44DA"/>
    <w:rsid w:val="001D5A81"/>
    <w:rsid w:val="001D7A8E"/>
    <w:rsid w:val="001E5215"/>
    <w:rsid w:val="001E58BA"/>
    <w:rsid w:val="001E755A"/>
    <w:rsid w:val="001F40F5"/>
    <w:rsid w:val="001F45D6"/>
    <w:rsid w:val="001F4705"/>
    <w:rsid w:val="00201167"/>
    <w:rsid w:val="00205A5A"/>
    <w:rsid w:val="00216C46"/>
    <w:rsid w:val="00223273"/>
    <w:rsid w:val="00226E17"/>
    <w:rsid w:val="00233FFE"/>
    <w:rsid w:val="00236895"/>
    <w:rsid w:val="00241C90"/>
    <w:rsid w:val="00256AA5"/>
    <w:rsid w:val="00270866"/>
    <w:rsid w:val="002774F4"/>
    <w:rsid w:val="00283B5C"/>
    <w:rsid w:val="002856EF"/>
    <w:rsid w:val="00290EE6"/>
    <w:rsid w:val="0029247A"/>
    <w:rsid w:val="00292A1F"/>
    <w:rsid w:val="00293505"/>
    <w:rsid w:val="00295693"/>
    <w:rsid w:val="002A01B2"/>
    <w:rsid w:val="002A26C6"/>
    <w:rsid w:val="002B1E91"/>
    <w:rsid w:val="002C7C66"/>
    <w:rsid w:val="002D2C0B"/>
    <w:rsid w:val="002D6872"/>
    <w:rsid w:val="002E2478"/>
    <w:rsid w:val="002E4740"/>
    <w:rsid w:val="002E4B67"/>
    <w:rsid w:val="002E5C27"/>
    <w:rsid w:val="002F3F8A"/>
    <w:rsid w:val="00310D5E"/>
    <w:rsid w:val="00312CBF"/>
    <w:rsid w:val="00321506"/>
    <w:rsid w:val="003237E4"/>
    <w:rsid w:val="00327237"/>
    <w:rsid w:val="00331C09"/>
    <w:rsid w:val="003347BB"/>
    <w:rsid w:val="003407B8"/>
    <w:rsid w:val="00341F81"/>
    <w:rsid w:val="0034566B"/>
    <w:rsid w:val="00347ADD"/>
    <w:rsid w:val="00350454"/>
    <w:rsid w:val="00355E19"/>
    <w:rsid w:val="003742DF"/>
    <w:rsid w:val="00374682"/>
    <w:rsid w:val="0039040D"/>
    <w:rsid w:val="00390D4D"/>
    <w:rsid w:val="003A0CE0"/>
    <w:rsid w:val="003A1335"/>
    <w:rsid w:val="003B64D7"/>
    <w:rsid w:val="003D0E77"/>
    <w:rsid w:val="003E282F"/>
    <w:rsid w:val="003E3B6A"/>
    <w:rsid w:val="003E68F5"/>
    <w:rsid w:val="003E7482"/>
    <w:rsid w:val="003F5A1F"/>
    <w:rsid w:val="003F7AAC"/>
    <w:rsid w:val="00403447"/>
    <w:rsid w:val="00404065"/>
    <w:rsid w:val="00413FE7"/>
    <w:rsid w:val="004301A1"/>
    <w:rsid w:val="004318EE"/>
    <w:rsid w:val="00436C0F"/>
    <w:rsid w:val="004426D5"/>
    <w:rsid w:val="00445021"/>
    <w:rsid w:val="00450487"/>
    <w:rsid w:val="00452356"/>
    <w:rsid w:val="004658C7"/>
    <w:rsid w:val="00480E12"/>
    <w:rsid w:val="004821D1"/>
    <w:rsid w:val="004845E9"/>
    <w:rsid w:val="00486475"/>
    <w:rsid w:val="0049063A"/>
    <w:rsid w:val="004A3424"/>
    <w:rsid w:val="004A407C"/>
    <w:rsid w:val="004B274C"/>
    <w:rsid w:val="004B5420"/>
    <w:rsid w:val="004E3E28"/>
    <w:rsid w:val="004F2B4B"/>
    <w:rsid w:val="005060E5"/>
    <w:rsid w:val="00506849"/>
    <w:rsid w:val="00516929"/>
    <w:rsid w:val="00524509"/>
    <w:rsid w:val="005277D2"/>
    <w:rsid w:val="005312E7"/>
    <w:rsid w:val="005313FA"/>
    <w:rsid w:val="00534B56"/>
    <w:rsid w:val="00535E13"/>
    <w:rsid w:val="005460BF"/>
    <w:rsid w:val="00555362"/>
    <w:rsid w:val="00567304"/>
    <w:rsid w:val="005703D1"/>
    <w:rsid w:val="00574A46"/>
    <w:rsid w:val="00575FC9"/>
    <w:rsid w:val="00587E3C"/>
    <w:rsid w:val="005A3DB0"/>
    <w:rsid w:val="005C2658"/>
    <w:rsid w:val="005C749A"/>
    <w:rsid w:val="005D0A70"/>
    <w:rsid w:val="005D45AA"/>
    <w:rsid w:val="005D587F"/>
    <w:rsid w:val="005D6066"/>
    <w:rsid w:val="005F5A12"/>
    <w:rsid w:val="00600BB6"/>
    <w:rsid w:val="00602E02"/>
    <w:rsid w:val="00616832"/>
    <w:rsid w:val="00647CF3"/>
    <w:rsid w:val="006512FF"/>
    <w:rsid w:val="00651E9B"/>
    <w:rsid w:val="00657D41"/>
    <w:rsid w:val="006600A2"/>
    <w:rsid w:val="00662B09"/>
    <w:rsid w:val="006726EB"/>
    <w:rsid w:val="00673762"/>
    <w:rsid w:val="00690366"/>
    <w:rsid w:val="00697445"/>
    <w:rsid w:val="006974F7"/>
    <w:rsid w:val="006A4021"/>
    <w:rsid w:val="006A4E7B"/>
    <w:rsid w:val="006B0BDB"/>
    <w:rsid w:val="006C409D"/>
    <w:rsid w:val="006C5E87"/>
    <w:rsid w:val="006D2189"/>
    <w:rsid w:val="006D5E6D"/>
    <w:rsid w:val="006E32B8"/>
    <w:rsid w:val="006E749C"/>
    <w:rsid w:val="006F27D4"/>
    <w:rsid w:val="006F5C4D"/>
    <w:rsid w:val="00704A81"/>
    <w:rsid w:val="00704DA4"/>
    <w:rsid w:val="00705B4C"/>
    <w:rsid w:val="00707C56"/>
    <w:rsid w:val="00714096"/>
    <w:rsid w:val="007274E6"/>
    <w:rsid w:val="0075673A"/>
    <w:rsid w:val="0075753E"/>
    <w:rsid w:val="0076205F"/>
    <w:rsid w:val="007671CC"/>
    <w:rsid w:val="00784641"/>
    <w:rsid w:val="007853DA"/>
    <w:rsid w:val="00786461"/>
    <w:rsid w:val="007904BC"/>
    <w:rsid w:val="00794B1D"/>
    <w:rsid w:val="007A62FF"/>
    <w:rsid w:val="007A6C2F"/>
    <w:rsid w:val="007B1B94"/>
    <w:rsid w:val="007B4D70"/>
    <w:rsid w:val="007B6F88"/>
    <w:rsid w:val="007B7BFB"/>
    <w:rsid w:val="007C04CE"/>
    <w:rsid w:val="007C22AF"/>
    <w:rsid w:val="007C38A0"/>
    <w:rsid w:val="007C6D7C"/>
    <w:rsid w:val="007D4A9C"/>
    <w:rsid w:val="007D6851"/>
    <w:rsid w:val="007E2F67"/>
    <w:rsid w:val="007E55A0"/>
    <w:rsid w:val="007E66AA"/>
    <w:rsid w:val="007F0BD4"/>
    <w:rsid w:val="007F4BC0"/>
    <w:rsid w:val="00802B3A"/>
    <w:rsid w:val="00803CB8"/>
    <w:rsid w:val="00820CD3"/>
    <w:rsid w:val="00823726"/>
    <w:rsid w:val="00826D4E"/>
    <w:rsid w:val="00833305"/>
    <w:rsid w:val="00834C27"/>
    <w:rsid w:val="008360D8"/>
    <w:rsid w:val="008416EB"/>
    <w:rsid w:val="00842D17"/>
    <w:rsid w:val="00842DA8"/>
    <w:rsid w:val="0084322A"/>
    <w:rsid w:val="00844F5B"/>
    <w:rsid w:val="00852A2C"/>
    <w:rsid w:val="00854495"/>
    <w:rsid w:val="00864ECF"/>
    <w:rsid w:val="00875016"/>
    <w:rsid w:val="008759DC"/>
    <w:rsid w:val="00877266"/>
    <w:rsid w:val="00883EDD"/>
    <w:rsid w:val="00890C12"/>
    <w:rsid w:val="008A75A6"/>
    <w:rsid w:val="008B1390"/>
    <w:rsid w:val="008C1127"/>
    <w:rsid w:val="008D2BA3"/>
    <w:rsid w:val="008D7200"/>
    <w:rsid w:val="008F1C7C"/>
    <w:rsid w:val="008F237F"/>
    <w:rsid w:val="008F3C01"/>
    <w:rsid w:val="00904F9F"/>
    <w:rsid w:val="00905BB5"/>
    <w:rsid w:val="0090604B"/>
    <w:rsid w:val="0092739C"/>
    <w:rsid w:val="0093194B"/>
    <w:rsid w:val="00933A39"/>
    <w:rsid w:val="00937222"/>
    <w:rsid w:val="00941299"/>
    <w:rsid w:val="009417D4"/>
    <w:rsid w:val="00941819"/>
    <w:rsid w:val="00942F75"/>
    <w:rsid w:val="00947A13"/>
    <w:rsid w:val="00951D98"/>
    <w:rsid w:val="009570E2"/>
    <w:rsid w:val="00957676"/>
    <w:rsid w:val="00967399"/>
    <w:rsid w:val="00981A69"/>
    <w:rsid w:val="00981AA2"/>
    <w:rsid w:val="00984560"/>
    <w:rsid w:val="009906B0"/>
    <w:rsid w:val="00991140"/>
    <w:rsid w:val="009B1B82"/>
    <w:rsid w:val="009B4A6A"/>
    <w:rsid w:val="009C5493"/>
    <w:rsid w:val="009C64BA"/>
    <w:rsid w:val="009D6220"/>
    <w:rsid w:val="009D7EC6"/>
    <w:rsid w:val="009E1078"/>
    <w:rsid w:val="009E49D6"/>
    <w:rsid w:val="009F5C79"/>
    <w:rsid w:val="009F792C"/>
    <w:rsid w:val="00A03424"/>
    <w:rsid w:val="00A0391A"/>
    <w:rsid w:val="00A14713"/>
    <w:rsid w:val="00A35EE2"/>
    <w:rsid w:val="00A37DB5"/>
    <w:rsid w:val="00A40385"/>
    <w:rsid w:val="00A52FBF"/>
    <w:rsid w:val="00A55A8E"/>
    <w:rsid w:val="00A55D2B"/>
    <w:rsid w:val="00A65252"/>
    <w:rsid w:val="00A74C78"/>
    <w:rsid w:val="00A768EC"/>
    <w:rsid w:val="00A917D3"/>
    <w:rsid w:val="00A9257B"/>
    <w:rsid w:val="00AB4255"/>
    <w:rsid w:val="00AD08A0"/>
    <w:rsid w:val="00AE2AFA"/>
    <w:rsid w:val="00AE5687"/>
    <w:rsid w:val="00AE7C78"/>
    <w:rsid w:val="00AF2ED0"/>
    <w:rsid w:val="00AF6887"/>
    <w:rsid w:val="00AF77BC"/>
    <w:rsid w:val="00B14EC1"/>
    <w:rsid w:val="00B2325F"/>
    <w:rsid w:val="00B24E20"/>
    <w:rsid w:val="00B25538"/>
    <w:rsid w:val="00B33E7F"/>
    <w:rsid w:val="00B35D7F"/>
    <w:rsid w:val="00B36F0B"/>
    <w:rsid w:val="00B411CA"/>
    <w:rsid w:val="00B512DE"/>
    <w:rsid w:val="00B517F9"/>
    <w:rsid w:val="00B54CF4"/>
    <w:rsid w:val="00B5715F"/>
    <w:rsid w:val="00B60C64"/>
    <w:rsid w:val="00B6280D"/>
    <w:rsid w:val="00B630D0"/>
    <w:rsid w:val="00B6566A"/>
    <w:rsid w:val="00B65C0C"/>
    <w:rsid w:val="00B670DD"/>
    <w:rsid w:val="00B7142D"/>
    <w:rsid w:val="00B84879"/>
    <w:rsid w:val="00B8546B"/>
    <w:rsid w:val="00B86200"/>
    <w:rsid w:val="00BA2574"/>
    <w:rsid w:val="00BA41BC"/>
    <w:rsid w:val="00BA5547"/>
    <w:rsid w:val="00BA64CC"/>
    <w:rsid w:val="00BA76A5"/>
    <w:rsid w:val="00BC4A4B"/>
    <w:rsid w:val="00BC5CC2"/>
    <w:rsid w:val="00BD54A3"/>
    <w:rsid w:val="00BD600B"/>
    <w:rsid w:val="00BD6962"/>
    <w:rsid w:val="00BE14E6"/>
    <w:rsid w:val="00BE3BE4"/>
    <w:rsid w:val="00BE5186"/>
    <w:rsid w:val="00BF3067"/>
    <w:rsid w:val="00BF3729"/>
    <w:rsid w:val="00BF3EDD"/>
    <w:rsid w:val="00BF4099"/>
    <w:rsid w:val="00C051B2"/>
    <w:rsid w:val="00C1180A"/>
    <w:rsid w:val="00C13000"/>
    <w:rsid w:val="00C254DD"/>
    <w:rsid w:val="00C32A0A"/>
    <w:rsid w:val="00C4065C"/>
    <w:rsid w:val="00C40872"/>
    <w:rsid w:val="00C463FB"/>
    <w:rsid w:val="00C55B22"/>
    <w:rsid w:val="00C631D2"/>
    <w:rsid w:val="00C64A50"/>
    <w:rsid w:val="00C660F9"/>
    <w:rsid w:val="00C72356"/>
    <w:rsid w:val="00C75C09"/>
    <w:rsid w:val="00C76243"/>
    <w:rsid w:val="00C8477A"/>
    <w:rsid w:val="00C92283"/>
    <w:rsid w:val="00CA2A98"/>
    <w:rsid w:val="00CA6C12"/>
    <w:rsid w:val="00CA77E8"/>
    <w:rsid w:val="00CB63A4"/>
    <w:rsid w:val="00CE1938"/>
    <w:rsid w:val="00CE7C3D"/>
    <w:rsid w:val="00CF4710"/>
    <w:rsid w:val="00D03510"/>
    <w:rsid w:val="00D0420C"/>
    <w:rsid w:val="00D04A41"/>
    <w:rsid w:val="00D1389C"/>
    <w:rsid w:val="00D21F9C"/>
    <w:rsid w:val="00D24FC6"/>
    <w:rsid w:val="00D27597"/>
    <w:rsid w:val="00D328AB"/>
    <w:rsid w:val="00D32C33"/>
    <w:rsid w:val="00D37F7B"/>
    <w:rsid w:val="00D52BFA"/>
    <w:rsid w:val="00D53F46"/>
    <w:rsid w:val="00D62EF5"/>
    <w:rsid w:val="00D76A3F"/>
    <w:rsid w:val="00D80CCD"/>
    <w:rsid w:val="00D83831"/>
    <w:rsid w:val="00D8550D"/>
    <w:rsid w:val="00DA05A8"/>
    <w:rsid w:val="00DA5F51"/>
    <w:rsid w:val="00DB25B8"/>
    <w:rsid w:val="00DB53A9"/>
    <w:rsid w:val="00DC0DB8"/>
    <w:rsid w:val="00DC0E30"/>
    <w:rsid w:val="00DD0BF4"/>
    <w:rsid w:val="00DD3685"/>
    <w:rsid w:val="00DE1F1E"/>
    <w:rsid w:val="00DE6BF1"/>
    <w:rsid w:val="00DE7403"/>
    <w:rsid w:val="00DF3526"/>
    <w:rsid w:val="00DF4DBA"/>
    <w:rsid w:val="00E020AE"/>
    <w:rsid w:val="00E0275D"/>
    <w:rsid w:val="00E04227"/>
    <w:rsid w:val="00E16A51"/>
    <w:rsid w:val="00E23809"/>
    <w:rsid w:val="00E27BDC"/>
    <w:rsid w:val="00E40D1E"/>
    <w:rsid w:val="00E41F7F"/>
    <w:rsid w:val="00E42C29"/>
    <w:rsid w:val="00E52F7B"/>
    <w:rsid w:val="00E642E3"/>
    <w:rsid w:val="00E70820"/>
    <w:rsid w:val="00E73FC0"/>
    <w:rsid w:val="00E762CC"/>
    <w:rsid w:val="00E77457"/>
    <w:rsid w:val="00E80D3A"/>
    <w:rsid w:val="00E84BF1"/>
    <w:rsid w:val="00E8537C"/>
    <w:rsid w:val="00E905D1"/>
    <w:rsid w:val="00E96993"/>
    <w:rsid w:val="00E978EF"/>
    <w:rsid w:val="00E97EC8"/>
    <w:rsid w:val="00EA4BB3"/>
    <w:rsid w:val="00EB0F8C"/>
    <w:rsid w:val="00EB638C"/>
    <w:rsid w:val="00EB67D1"/>
    <w:rsid w:val="00EC3AD7"/>
    <w:rsid w:val="00ED0BBE"/>
    <w:rsid w:val="00ED5F4B"/>
    <w:rsid w:val="00EF464D"/>
    <w:rsid w:val="00F03E67"/>
    <w:rsid w:val="00F219A9"/>
    <w:rsid w:val="00F21FB0"/>
    <w:rsid w:val="00F2241D"/>
    <w:rsid w:val="00F249FB"/>
    <w:rsid w:val="00F36703"/>
    <w:rsid w:val="00F4104F"/>
    <w:rsid w:val="00F457B7"/>
    <w:rsid w:val="00F4768C"/>
    <w:rsid w:val="00F517F4"/>
    <w:rsid w:val="00F72F23"/>
    <w:rsid w:val="00F87540"/>
    <w:rsid w:val="00F9641F"/>
    <w:rsid w:val="00FA256F"/>
    <w:rsid w:val="00FA501B"/>
    <w:rsid w:val="00FA56EA"/>
    <w:rsid w:val="00FA6205"/>
    <w:rsid w:val="00FA705C"/>
    <w:rsid w:val="00FB1128"/>
    <w:rsid w:val="00FB3AEF"/>
    <w:rsid w:val="00FC344C"/>
    <w:rsid w:val="00FC59EB"/>
    <w:rsid w:val="00FE3685"/>
    <w:rsid w:val="00FE4BFA"/>
    <w:rsid w:val="00FE5298"/>
    <w:rsid w:val="00FE592E"/>
    <w:rsid w:val="00FF7793"/>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B0DAC"/>
  <w15:docId w15:val="{35FCBC4E-9BCA-409B-887F-8F5AB350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BFB"/>
    <w:rPr>
      <w:rFonts w:ascii="Tahoma" w:hAnsi="Tahoma" w:cs="Tahoma"/>
      <w:sz w:val="16"/>
      <w:szCs w:val="16"/>
    </w:rPr>
  </w:style>
  <w:style w:type="character" w:customStyle="1" w:styleId="BalloonTextChar">
    <w:name w:val="Balloon Text Char"/>
    <w:basedOn w:val="DefaultParagraphFont"/>
    <w:link w:val="BalloonText"/>
    <w:uiPriority w:val="99"/>
    <w:semiHidden/>
    <w:rsid w:val="007B7BFB"/>
    <w:rPr>
      <w:rFonts w:ascii="Tahoma" w:hAnsi="Tahoma" w:cs="Tahoma"/>
      <w:sz w:val="16"/>
      <w:szCs w:val="16"/>
    </w:rPr>
  </w:style>
  <w:style w:type="paragraph" w:styleId="ListParagraph">
    <w:name w:val="List Paragraph"/>
    <w:basedOn w:val="Normal"/>
    <w:uiPriority w:val="34"/>
    <w:qFormat/>
    <w:rsid w:val="007B7BFB"/>
    <w:pPr>
      <w:ind w:left="720"/>
      <w:contextualSpacing/>
    </w:pPr>
  </w:style>
  <w:style w:type="paragraph" w:styleId="Header">
    <w:name w:val="header"/>
    <w:basedOn w:val="Normal"/>
    <w:link w:val="HeaderChar"/>
    <w:uiPriority w:val="99"/>
    <w:unhideWhenUsed/>
    <w:rsid w:val="009F792C"/>
    <w:pPr>
      <w:tabs>
        <w:tab w:val="center" w:pos="4680"/>
        <w:tab w:val="right" w:pos="9360"/>
      </w:tabs>
    </w:pPr>
  </w:style>
  <w:style w:type="character" w:customStyle="1" w:styleId="HeaderChar">
    <w:name w:val="Header Char"/>
    <w:basedOn w:val="DefaultParagraphFont"/>
    <w:link w:val="Header"/>
    <w:uiPriority w:val="99"/>
    <w:rsid w:val="009F792C"/>
    <w:rPr>
      <w:sz w:val="24"/>
      <w:szCs w:val="24"/>
    </w:rPr>
  </w:style>
  <w:style w:type="paragraph" w:styleId="Footer">
    <w:name w:val="footer"/>
    <w:basedOn w:val="Normal"/>
    <w:link w:val="FooterChar"/>
    <w:uiPriority w:val="99"/>
    <w:unhideWhenUsed/>
    <w:rsid w:val="009F792C"/>
    <w:pPr>
      <w:tabs>
        <w:tab w:val="center" w:pos="4680"/>
        <w:tab w:val="right" w:pos="9360"/>
      </w:tabs>
    </w:pPr>
  </w:style>
  <w:style w:type="character" w:customStyle="1" w:styleId="FooterChar">
    <w:name w:val="Footer Char"/>
    <w:basedOn w:val="DefaultParagraphFont"/>
    <w:link w:val="Footer"/>
    <w:uiPriority w:val="99"/>
    <w:rsid w:val="009F792C"/>
    <w:rPr>
      <w:sz w:val="24"/>
      <w:szCs w:val="24"/>
    </w:rPr>
  </w:style>
  <w:style w:type="table" w:styleId="TableGrid">
    <w:name w:val="Table Grid"/>
    <w:basedOn w:val="TableNormal"/>
    <w:uiPriority w:val="59"/>
    <w:rsid w:val="00DD3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13E9-7233-405D-BF6B-AFFEB0F1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Church</dc:creator>
  <cp:lastModifiedBy>Darrell.Duncan</cp:lastModifiedBy>
  <cp:revision>2</cp:revision>
  <cp:lastPrinted>2014-03-12T21:27:00Z</cp:lastPrinted>
  <dcterms:created xsi:type="dcterms:W3CDTF">2020-05-30T17:17:00Z</dcterms:created>
  <dcterms:modified xsi:type="dcterms:W3CDTF">2020-05-30T17:17:00Z</dcterms:modified>
</cp:coreProperties>
</file>